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EEA0" w14:textId="77777777" w:rsidR="009A6467" w:rsidRDefault="009A6467">
      <w:r w:rsidRPr="009A6467">
        <w:t>Prezados, boa tarde. Solicitamos esclarecimentos ao presente pregão, sendo:</w:t>
      </w:r>
    </w:p>
    <w:p w14:paraId="53A7B4A3" w14:textId="77777777" w:rsidR="009A6467" w:rsidRDefault="009A6467">
      <w:r w:rsidRPr="009A6467">
        <w:t>1 - QUAL A CONVENÇÃO COLETIVA UTILIZADA PARA ESTIMAR OS VALORES?</w:t>
      </w:r>
    </w:p>
    <w:p w14:paraId="32864376" w14:textId="3A163263" w:rsidR="009A6467" w:rsidRDefault="009A6467">
      <w:r>
        <w:t>Não se trata de mão de obra dedicada, portanto pode ser utilizada a convenção que a empresa utiliza para seus funcionários.</w:t>
      </w:r>
    </w:p>
    <w:p w14:paraId="3D98CD35" w14:textId="77777777" w:rsidR="009A6467" w:rsidRDefault="009A6467">
      <w:r w:rsidRPr="009A6467">
        <w:t>2 - É DE OBRIGATORIEDADE DA EMPRESA CONTRATADA O FORNECIMENTO DE SEGURO DE VIDA PARA OS FUNCIONÁRIOS MESMO SE NÃO PREVISTO NA CONVENÇÃO COLETIVA OU EDITAL? E QUAL O VALOR MÍNIMO PARA TAL ITEM?</w:t>
      </w:r>
    </w:p>
    <w:p w14:paraId="42A53260" w14:textId="747E7D14" w:rsidR="009A6467" w:rsidRDefault="009A6467">
      <w:r>
        <w:t>Não se trata de mão de obra dedicada</w:t>
      </w:r>
      <w:r>
        <w:t>, portanto não cabe a contratante a definição de tais itens.</w:t>
      </w:r>
    </w:p>
    <w:p w14:paraId="25B64E0A" w14:textId="77777777" w:rsidR="009A6467" w:rsidRDefault="009A6467">
      <w:r w:rsidRPr="009A6467">
        <w:t>3 - PARA O PRESENTE OBJETO FAZ-SE NECESSÁRIO PREPOSTO? QUEM ARCARÁ COM OS CUSTOS? - CASO NÃO PREVISTO NA PLANILHA DE CUSTOS.</w:t>
      </w:r>
    </w:p>
    <w:p w14:paraId="69D5129F" w14:textId="1BF3AFCB" w:rsidR="009A6467" w:rsidRDefault="009A6467">
      <w:r>
        <w:t xml:space="preserve">Não se trata de mão de obra dedicada, a princípio não haverá necessidade de planilha de custos, a não ser em caso de diligência para conferir a exequibilidade da proposta. </w:t>
      </w:r>
    </w:p>
    <w:p w14:paraId="76306788" w14:textId="77777777" w:rsidR="009A6467" w:rsidRDefault="009A6467">
      <w:r w:rsidRPr="009A6467">
        <w:t>4 - QUAL O VALOR DA TARIFA DO TRANSPORTE PÚBLICO DA LOCALIDADE ONDE SERÁ EXECUTADO O OBJETO?</w:t>
      </w:r>
    </w:p>
    <w:p w14:paraId="4A37FFB2" w14:textId="4D4D5C40" w:rsidR="009A6467" w:rsidRDefault="009A6467">
      <w:r w:rsidRPr="009A6467">
        <w:t>Trata-se de informação de caráter geral e externo à Administração licitante. Para consulta sobre o sistema de transporte coletivo e tarifas praticadas no município de Campinas, recomenda-se verificar diretamente junto à EMDEC (Empresa Municipal de Desenvolvimento de Campinas), responsável pelo gerenciamento do transporte urbano, por meio do site oficial: www.emdec.com.br.</w:t>
      </w:r>
    </w:p>
    <w:sectPr w:rsidR="009A6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67"/>
    <w:rsid w:val="0006473B"/>
    <w:rsid w:val="002635FA"/>
    <w:rsid w:val="002F0EFA"/>
    <w:rsid w:val="009A6467"/>
    <w:rsid w:val="00E2713D"/>
    <w:rsid w:val="00E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EB8D"/>
  <w15:chartTrackingRefBased/>
  <w15:docId w15:val="{2E7BB6AD-23CB-43A3-BDBF-E0FBC47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6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6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6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6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64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64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64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64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64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64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6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64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64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64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6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64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6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setec7</dc:creator>
  <cp:keywords/>
  <dc:description/>
  <cp:lastModifiedBy>setec7</cp:lastModifiedBy>
  <cp:revision>1</cp:revision>
  <dcterms:created xsi:type="dcterms:W3CDTF">2025-07-28T18:11:00Z</dcterms:created>
  <dcterms:modified xsi:type="dcterms:W3CDTF">2025-07-28T18:17:00Z</dcterms:modified>
</cp:coreProperties>
</file>