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65AE" w14:textId="77777777" w:rsidR="00684B38" w:rsidRDefault="00684B38">
      <w:r w:rsidRPr="00684B38">
        <w:t>Existe uma estimativa da quantidade de material para descarte produzida durante o último exercício ou período contratual anterior?</w:t>
      </w:r>
      <w:r>
        <w:t xml:space="preserve"> </w:t>
      </w:r>
    </w:p>
    <w:p w14:paraId="55CF85E2" w14:textId="2CB43955" w:rsidR="00684B38" w:rsidRDefault="00684B38">
      <w:r>
        <w:t>Não há contrato vigente do objeto licitado para que possamos informar um estimativo</w:t>
      </w:r>
    </w:p>
    <w:p w14:paraId="39BBDF80" w14:textId="77777777" w:rsidR="00684B38" w:rsidRDefault="00684B38"/>
    <w:p w14:paraId="7164A83A" w14:textId="2DFDB80D" w:rsidR="0006473B" w:rsidRDefault="00684B38">
      <w:r w:rsidRPr="00684B38">
        <w:t>Existe um quadro com a quantidade mínima de funcionários exigidos ou aceitos para a execução dos serviços desta licitação?</w:t>
      </w:r>
    </w:p>
    <w:p w14:paraId="6C6D991C" w14:textId="59621B0E" w:rsidR="00684B38" w:rsidRDefault="00684B38">
      <w:r>
        <w:t>No termo de referência consta o prazo máximo para cada execução, devendo a contratada estimar o mínimo de funcionários para executar o serviço dentro do prazo ou em prazo inferior ao solicitado.</w:t>
      </w:r>
    </w:p>
    <w:sectPr w:rsidR="00684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38"/>
    <w:rsid w:val="0006473B"/>
    <w:rsid w:val="002635FA"/>
    <w:rsid w:val="002F0EFA"/>
    <w:rsid w:val="00684B38"/>
    <w:rsid w:val="00E2713D"/>
    <w:rsid w:val="00E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EE0"/>
  <w15:chartTrackingRefBased/>
  <w15:docId w15:val="{80DC4C82-D234-465C-B1A9-E7BFDFBE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B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B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B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B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B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B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B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4B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4B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B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4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setec7</dc:creator>
  <cp:keywords/>
  <dc:description/>
  <cp:lastModifiedBy>setec7</cp:lastModifiedBy>
  <cp:revision>1</cp:revision>
  <dcterms:created xsi:type="dcterms:W3CDTF">2025-07-28T18:26:00Z</dcterms:created>
  <dcterms:modified xsi:type="dcterms:W3CDTF">2025-07-28T18:28:00Z</dcterms:modified>
</cp:coreProperties>
</file>